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A4F" w:rsidRPr="00F82C74" w:rsidRDefault="00724A4F" w:rsidP="00724A4F">
      <w:pPr>
        <w:spacing w:after="0" w:line="240" w:lineRule="auto"/>
        <w:ind w:left="10065" w:right="-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2C74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724A4F" w:rsidRPr="00F82C74" w:rsidRDefault="00724A4F" w:rsidP="00724A4F">
      <w:pPr>
        <w:spacing w:after="0" w:line="240" w:lineRule="auto"/>
        <w:ind w:left="10065" w:right="-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2C74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«Развитие предпринимательства </w:t>
      </w:r>
      <w:r w:rsidR="00902807">
        <w:rPr>
          <w:rFonts w:ascii="Times New Roman" w:eastAsia="Calibri" w:hAnsi="Times New Roman" w:cs="Times New Roman"/>
          <w:sz w:val="28"/>
          <w:szCs w:val="28"/>
        </w:rPr>
        <w:t xml:space="preserve">и туризма </w:t>
      </w:r>
      <w:r w:rsidR="0035453A">
        <w:rPr>
          <w:rFonts w:ascii="Times New Roman" w:eastAsia="Calibri" w:hAnsi="Times New Roman" w:cs="Times New Roman"/>
          <w:sz w:val="28"/>
          <w:szCs w:val="28"/>
        </w:rPr>
        <w:t>в городе Барнауле</w:t>
      </w:r>
      <w:r w:rsidRPr="00F82C7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53E1D" w:rsidRDefault="00F53E1D" w:rsidP="00724A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24A4F" w:rsidRPr="007F6434" w:rsidRDefault="00724A4F" w:rsidP="00724A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6434">
        <w:rPr>
          <w:rFonts w:ascii="Times New Roman" w:eastAsia="Calibri" w:hAnsi="Times New Roman" w:cs="Times New Roman"/>
          <w:sz w:val="28"/>
          <w:szCs w:val="28"/>
        </w:rPr>
        <w:t>СВЕДЕНИЯ</w:t>
      </w:r>
    </w:p>
    <w:p w:rsidR="00724A4F" w:rsidRPr="007F6434" w:rsidRDefault="00724A4F" w:rsidP="00724A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6434">
        <w:rPr>
          <w:rFonts w:ascii="Times New Roman" w:eastAsia="Calibri" w:hAnsi="Times New Roman" w:cs="Times New Roman"/>
          <w:sz w:val="28"/>
          <w:szCs w:val="28"/>
        </w:rPr>
        <w:t>об индикаторах Программы и их значениях</w:t>
      </w:r>
    </w:p>
    <w:tbl>
      <w:tblPr>
        <w:tblW w:w="16292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104"/>
        <w:gridCol w:w="1134"/>
        <w:gridCol w:w="992"/>
        <w:gridCol w:w="1276"/>
        <w:gridCol w:w="982"/>
        <w:gridCol w:w="992"/>
        <w:gridCol w:w="1003"/>
        <w:gridCol w:w="982"/>
        <w:gridCol w:w="1002"/>
        <w:gridCol w:w="1124"/>
        <w:gridCol w:w="1134"/>
      </w:tblGrid>
      <w:tr w:rsidR="00724A4F" w:rsidRPr="007F6434" w:rsidTr="009F68A6">
        <w:trPr>
          <w:trHeight w:val="22"/>
          <w:tblHeader/>
        </w:trPr>
        <w:tc>
          <w:tcPr>
            <w:tcW w:w="567" w:type="dxa"/>
            <w:vMerge w:val="restart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724A4F" w:rsidRPr="007F6434" w:rsidRDefault="00724A4F" w:rsidP="00E95BE4">
            <w:pPr>
              <w:spacing w:after="0" w:line="240" w:lineRule="auto"/>
              <w:ind w:left="-163" w:firstLine="16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7F643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/</w:t>
            </w: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5104" w:type="dxa"/>
            <w:vMerge w:val="restart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индикатора Программы </w:t>
            </w:r>
          </w:p>
        </w:tc>
        <w:tc>
          <w:tcPr>
            <w:tcW w:w="1134" w:type="dxa"/>
            <w:vMerge w:val="restart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9487" w:type="dxa"/>
            <w:gridSpan w:val="9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по годам</w:t>
            </w:r>
          </w:p>
        </w:tc>
      </w:tr>
      <w:tr w:rsidR="00724A4F" w:rsidRPr="007F6434" w:rsidTr="009F68A6">
        <w:trPr>
          <w:trHeight w:val="22"/>
          <w:tblHeader/>
        </w:trPr>
        <w:tc>
          <w:tcPr>
            <w:tcW w:w="567" w:type="dxa"/>
            <w:vMerge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vMerge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276" w:type="dxa"/>
            <w:vMerge w:val="restart"/>
            <w:vAlign w:val="center"/>
          </w:tcPr>
          <w:p w:rsidR="00724A4F" w:rsidRPr="007F6434" w:rsidRDefault="00724A4F" w:rsidP="009F6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219" w:type="dxa"/>
            <w:gridSpan w:val="7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годы реализации Программы</w:t>
            </w:r>
          </w:p>
        </w:tc>
      </w:tr>
      <w:tr w:rsidR="00724A4F" w:rsidRPr="007F6434" w:rsidTr="009F68A6">
        <w:trPr>
          <w:trHeight w:val="22"/>
          <w:tblHeader/>
        </w:trPr>
        <w:tc>
          <w:tcPr>
            <w:tcW w:w="567" w:type="dxa"/>
            <w:vMerge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vMerge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03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82" w:type="dxa"/>
            <w:vAlign w:val="center"/>
          </w:tcPr>
          <w:p w:rsidR="00724A4F" w:rsidRPr="007D587A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587A">
              <w:rPr>
                <w:rFonts w:ascii="Times New Roman" w:eastAsia="Calibri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1002" w:type="dxa"/>
            <w:vAlign w:val="center"/>
          </w:tcPr>
          <w:p w:rsidR="00724A4F" w:rsidRPr="007D587A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587A">
              <w:rPr>
                <w:rFonts w:ascii="Times New Roman" w:eastAsia="Calibri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1124" w:type="dxa"/>
            <w:vAlign w:val="center"/>
          </w:tcPr>
          <w:p w:rsidR="00724A4F" w:rsidRPr="007D587A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587A">
              <w:rPr>
                <w:rFonts w:ascii="Times New Roman" w:eastAsia="Calibri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1134" w:type="dxa"/>
            <w:vAlign w:val="center"/>
          </w:tcPr>
          <w:p w:rsidR="00724A4F" w:rsidRPr="007D587A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587A">
              <w:rPr>
                <w:rFonts w:ascii="Times New Roman" w:eastAsia="Calibri" w:hAnsi="Times New Roman" w:cs="Times New Roman"/>
                <w:sz w:val="28"/>
                <w:szCs w:val="28"/>
              </w:rPr>
              <w:t>2030</w:t>
            </w:r>
          </w:p>
        </w:tc>
      </w:tr>
    </w:tbl>
    <w:p w:rsidR="00724A4F" w:rsidRPr="007F6434" w:rsidRDefault="00724A4F" w:rsidP="00724A4F">
      <w:pPr>
        <w:spacing w:after="0" w:line="240" w:lineRule="auto"/>
        <w:jc w:val="both"/>
        <w:rPr>
          <w:rFonts w:ascii="Times New Roman" w:eastAsia="Calibri" w:hAnsi="Times New Roman" w:cs="Times New Roman"/>
          <w:sz w:val="2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104"/>
        <w:gridCol w:w="1134"/>
        <w:gridCol w:w="992"/>
        <w:gridCol w:w="1276"/>
        <w:gridCol w:w="992"/>
        <w:gridCol w:w="992"/>
        <w:gridCol w:w="993"/>
        <w:gridCol w:w="992"/>
        <w:gridCol w:w="992"/>
        <w:gridCol w:w="1134"/>
        <w:gridCol w:w="1134"/>
      </w:tblGrid>
      <w:tr w:rsidR="00724A4F" w:rsidRPr="007F6434" w:rsidTr="009F68A6">
        <w:trPr>
          <w:tblHeader/>
        </w:trPr>
        <w:tc>
          <w:tcPr>
            <w:tcW w:w="567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4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724A4F" w:rsidRPr="007F6434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434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</w:tr>
      <w:tr w:rsidR="00724A4F" w:rsidRPr="003133F8" w:rsidTr="009F68A6">
        <w:tc>
          <w:tcPr>
            <w:tcW w:w="567" w:type="dxa"/>
            <w:vAlign w:val="center"/>
          </w:tcPr>
          <w:p w:rsidR="00724A4F" w:rsidRPr="003133F8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104" w:type="dxa"/>
          </w:tcPr>
          <w:p w:rsidR="00724A4F" w:rsidRPr="003133F8" w:rsidRDefault="00724A4F" w:rsidP="00273CBA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hAnsi="Times New Roman" w:cs="Times New Roman"/>
                <w:sz w:val="27"/>
                <w:szCs w:val="27"/>
              </w:rPr>
              <w:t>Темп роста налоговых платежей, уплаченных с доходов СМСП</w:t>
            </w:r>
          </w:p>
        </w:tc>
        <w:tc>
          <w:tcPr>
            <w:tcW w:w="1134" w:type="dxa"/>
            <w:vAlign w:val="center"/>
          </w:tcPr>
          <w:p w:rsidR="00724A4F" w:rsidRPr="003133F8" w:rsidRDefault="00724A4F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992" w:type="dxa"/>
            <w:vAlign w:val="center"/>
          </w:tcPr>
          <w:p w:rsidR="00724A4F" w:rsidRPr="003133F8" w:rsidRDefault="00724A4F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276" w:type="dxa"/>
            <w:vAlign w:val="center"/>
          </w:tcPr>
          <w:p w:rsidR="00724A4F" w:rsidRPr="003133F8" w:rsidRDefault="00724A4F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hAnsi="Times New Roman" w:cs="Times New Roman"/>
                <w:sz w:val="27"/>
                <w:szCs w:val="27"/>
              </w:rPr>
              <w:t>108,9</w:t>
            </w:r>
          </w:p>
        </w:tc>
        <w:tc>
          <w:tcPr>
            <w:tcW w:w="992" w:type="dxa"/>
            <w:vAlign w:val="center"/>
          </w:tcPr>
          <w:p w:rsidR="00724A4F" w:rsidRPr="003133F8" w:rsidRDefault="00724A4F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hAnsi="Times New Roman" w:cs="Times New Roman"/>
                <w:sz w:val="27"/>
                <w:szCs w:val="27"/>
              </w:rPr>
              <w:t>113,6</w:t>
            </w:r>
          </w:p>
        </w:tc>
        <w:tc>
          <w:tcPr>
            <w:tcW w:w="992" w:type="dxa"/>
            <w:vAlign w:val="center"/>
          </w:tcPr>
          <w:p w:rsidR="00724A4F" w:rsidRPr="003133F8" w:rsidRDefault="00724A4F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hAnsi="Times New Roman" w:cs="Times New Roman"/>
                <w:sz w:val="27"/>
                <w:szCs w:val="27"/>
              </w:rPr>
              <w:t>118,7</w:t>
            </w:r>
          </w:p>
        </w:tc>
        <w:tc>
          <w:tcPr>
            <w:tcW w:w="993" w:type="dxa"/>
            <w:vAlign w:val="center"/>
          </w:tcPr>
          <w:p w:rsidR="00724A4F" w:rsidRPr="003133F8" w:rsidRDefault="00724A4F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hAnsi="Times New Roman" w:cs="Times New Roman"/>
                <w:sz w:val="27"/>
                <w:szCs w:val="27"/>
              </w:rPr>
              <w:t>118,7</w:t>
            </w:r>
          </w:p>
        </w:tc>
        <w:tc>
          <w:tcPr>
            <w:tcW w:w="992" w:type="dxa"/>
            <w:vAlign w:val="center"/>
          </w:tcPr>
          <w:p w:rsidR="00724A4F" w:rsidRPr="003133F8" w:rsidRDefault="00724A4F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hAnsi="Times New Roman" w:cs="Times New Roman"/>
                <w:sz w:val="27"/>
                <w:szCs w:val="27"/>
              </w:rPr>
              <w:t>118,7</w:t>
            </w:r>
          </w:p>
        </w:tc>
        <w:tc>
          <w:tcPr>
            <w:tcW w:w="992" w:type="dxa"/>
            <w:vAlign w:val="center"/>
          </w:tcPr>
          <w:p w:rsidR="00724A4F" w:rsidRPr="003133F8" w:rsidRDefault="00724A4F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hAnsi="Times New Roman" w:cs="Times New Roman"/>
                <w:sz w:val="27"/>
                <w:szCs w:val="27"/>
              </w:rPr>
              <w:t>118,7</w:t>
            </w:r>
          </w:p>
        </w:tc>
        <w:tc>
          <w:tcPr>
            <w:tcW w:w="1134" w:type="dxa"/>
            <w:vAlign w:val="center"/>
          </w:tcPr>
          <w:p w:rsidR="00724A4F" w:rsidRPr="003133F8" w:rsidRDefault="00724A4F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hAnsi="Times New Roman" w:cs="Times New Roman"/>
                <w:sz w:val="27"/>
                <w:szCs w:val="27"/>
              </w:rPr>
              <w:t>118,7</w:t>
            </w:r>
          </w:p>
        </w:tc>
        <w:tc>
          <w:tcPr>
            <w:tcW w:w="1134" w:type="dxa"/>
            <w:vAlign w:val="center"/>
          </w:tcPr>
          <w:p w:rsidR="00724A4F" w:rsidRPr="003133F8" w:rsidRDefault="00724A4F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hAnsi="Times New Roman" w:cs="Times New Roman"/>
                <w:sz w:val="27"/>
                <w:szCs w:val="27"/>
              </w:rPr>
              <w:t>118,7</w:t>
            </w:r>
          </w:p>
        </w:tc>
      </w:tr>
      <w:tr w:rsidR="00724A4F" w:rsidRPr="003133F8" w:rsidTr="009F68A6">
        <w:tc>
          <w:tcPr>
            <w:tcW w:w="567" w:type="dxa"/>
            <w:vAlign w:val="center"/>
          </w:tcPr>
          <w:p w:rsidR="00724A4F" w:rsidRPr="003133F8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5104" w:type="dxa"/>
            <w:vAlign w:val="center"/>
          </w:tcPr>
          <w:p w:rsidR="00724A4F" w:rsidRPr="003133F8" w:rsidRDefault="00724A4F" w:rsidP="00E95BE4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>Численность занятых в сфере малого и среднего предпринимательства, включая индивидуальных предпринимателей*</w:t>
            </w:r>
          </w:p>
        </w:tc>
        <w:tc>
          <w:tcPr>
            <w:tcW w:w="1134" w:type="dxa"/>
            <w:vAlign w:val="center"/>
          </w:tcPr>
          <w:p w:rsidR="00724A4F" w:rsidRPr="003133F8" w:rsidRDefault="00724A4F" w:rsidP="00E95BE4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724A4F" w:rsidRPr="003133F8" w:rsidRDefault="00724A4F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hAnsi="Times New Roman" w:cs="Times New Roman"/>
                <w:sz w:val="27"/>
                <w:szCs w:val="27"/>
              </w:rPr>
              <w:t>141408</w:t>
            </w:r>
          </w:p>
        </w:tc>
        <w:tc>
          <w:tcPr>
            <w:tcW w:w="1276" w:type="dxa"/>
            <w:vAlign w:val="center"/>
          </w:tcPr>
          <w:p w:rsidR="00724A4F" w:rsidRPr="003133F8" w:rsidRDefault="00724A4F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141408</w:t>
            </w:r>
          </w:p>
        </w:tc>
        <w:tc>
          <w:tcPr>
            <w:tcW w:w="992" w:type="dxa"/>
            <w:vAlign w:val="center"/>
          </w:tcPr>
          <w:p w:rsidR="00724A4F" w:rsidRPr="003133F8" w:rsidRDefault="00CE3100" w:rsidP="00CE3100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141650</w:t>
            </w:r>
          </w:p>
        </w:tc>
        <w:tc>
          <w:tcPr>
            <w:tcW w:w="992" w:type="dxa"/>
            <w:vAlign w:val="center"/>
          </w:tcPr>
          <w:p w:rsidR="00724A4F" w:rsidRPr="003133F8" w:rsidRDefault="00CE3100" w:rsidP="00566194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141</w:t>
            </w:r>
            <w:r w:rsidR="00566194">
              <w:rPr>
                <w:rFonts w:ascii="Times New Roman" w:hAnsi="Times New Roman" w:cs="Times New Roman"/>
                <w:sz w:val="27"/>
                <w:szCs w:val="27"/>
              </w:rPr>
              <w:t>670</w:t>
            </w:r>
          </w:p>
        </w:tc>
        <w:tc>
          <w:tcPr>
            <w:tcW w:w="993" w:type="dxa"/>
            <w:vAlign w:val="center"/>
          </w:tcPr>
          <w:p w:rsidR="00724A4F" w:rsidRPr="003133F8" w:rsidRDefault="00CE3100" w:rsidP="00566194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</w:t>
            </w:r>
            <w:r w:rsidR="00566194">
              <w:rPr>
                <w:rFonts w:ascii="Times New Roman" w:hAnsi="Times New Roman" w:cs="Times New Roman"/>
                <w:sz w:val="27"/>
                <w:szCs w:val="27"/>
              </w:rPr>
              <w:t>1720</w:t>
            </w:r>
          </w:p>
        </w:tc>
        <w:tc>
          <w:tcPr>
            <w:tcW w:w="992" w:type="dxa"/>
            <w:vAlign w:val="center"/>
          </w:tcPr>
          <w:p w:rsidR="00724A4F" w:rsidRPr="003133F8" w:rsidRDefault="00CE3100" w:rsidP="00566194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</w:t>
            </w:r>
            <w:r w:rsidR="00566194">
              <w:rPr>
                <w:rFonts w:ascii="Times New Roman" w:hAnsi="Times New Roman" w:cs="Times New Roman"/>
                <w:sz w:val="27"/>
                <w:szCs w:val="27"/>
              </w:rPr>
              <w:t>1810</w:t>
            </w:r>
          </w:p>
        </w:tc>
        <w:tc>
          <w:tcPr>
            <w:tcW w:w="992" w:type="dxa"/>
            <w:vAlign w:val="center"/>
          </w:tcPr>
          <w:p w:rsidR="00724A4F" w:rsidRPr="003133F8" w:rsidRDefault="00CE3100" w:rsidP="00566194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</w:t>
            </w:r>
            <w:r w:rsidR="00566194">
              <w:rPr>
                <w:rFonts w:ascii="Times New Roman" w:hAnsi="Times New Roman" w:cs="Times New Roman"/>
                <w:sz w:val="27"/>
                <w:szCs w:val="27"/>
              </w:rPr>
              <w:t>1930</w:t>
            </w:r>
          </w:p>
        </w:tc>
        <w:tc>
          <w:tcPr>
            <w:tcW w:w="1134" w:type="dxa"/>
            <w:vAlign w:val="center"/>
          </w:tcPr>
          <w:p w:rsidR="00724A4F" w:rsidRPr="003133F8" w:rsidRDefault="00CE3100" w:rsidP="0056619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</w:t>
            </w:r>
            <w:r w:rsidR="00566194">
              <w:rPr>
                <w:rFonts w:ascii="Times New Roman" w:hAnsi="Times New Roman" w:cs="Times New Roman"/>
                <w:sz w:val="27"/>
                <w:szCs w:val="27"/>
              </w:rPr>
              <w:t>2120</w:t>
            </w:r>
          </w:p>
        </w:tc>
        <w:tc>
          <w:tcPr>
            <w:tcW w:w="1134" w:type="dxa"/>
            <w:vAlign w:val="center"/>
          </w:tcPr>
          <w:p w:rsidR="00724A4F" w:rsidRPr="003133F8" w:rsidRDefault="00CE3100" w:rsidP="0056619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</w:t>
            </w:r>
            <w:r w:rsidR="00566194">
              <w:rPr>
                <w:rFonts w:ascii="Times New Roman" w:hAnsi="Times New Roman" w:cs="Times New Roman"/>
                <w:sz w:val="27"/>
                <w:szCs w:val="27"/>
              </w:rPr>
              <w:t>2300</w:t>
            </w:r>
          </w:p>
        </w:tc>
      </w:tr>
      <w:tr w:rsidR="00724A4F" w:rsidRPr="003133F8" w:rsidTr="009F68A6">
        <w:tc>
          <w:tcPr>
            <w:tcW w:w="567" w:type="dxa"/>
            <w:vMerge w:val="restart"/>
            <w:vAlign w:val="center"/>
          </w:tcPr>
          <w:p w:rsidR="00724A4F" w:rsidRPr="003133F8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5104" w:type="dxa"/>
            <w:vAlign w:val="center"/>
          </w:tcPr>
          <w:p w:rsidR="00724A4F" w:rsidRPr="003133F8" w:rsidRDefault="00724A4F" w:rsidP="00E95BE4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D4760">
              <w:rPr>
                <w:rFonts w:ascii="Times New Roman" w:hAnsi="Times New Roman" w:cs="Times New Roman"/>
                <w:sz w:val="27"/>
                <w:szCs w:val="27"/>
              </w:rPr>
              <w:t>Количество СМСП, получивших поддержку в рамках реализации мероприятий Программы, в том числе:</w:t>
            </w:r>
          </w:p>
        </w:tc>
        <w:tc>
          <w:tcPr>
            <w:tcW w:w="1134" w:type="dxa"/>
            <w:vAlign w:val="center"/>
          </w:tcPr>
          <w:p w:rsidR="00724A4F" w:rsidRPr="003133F8" w:rsidRDefault="00724A4F" w:rsidP="00E9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:rsidR="00724A4F" w:rsidRPr="003133F8" w:rsidRDefault="00CE3100" w:rsidP="003B1C4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3B1C4F">
              <w:rPr>
                <w:rFonts w:ascii="Times New Roman" w:hAnsi="Times New Roman" w:cs="Times New Roman"/>
                <w:sz w:val="27"/>
                <w:szCs w:val="27"/>
              </w:rPr>
              <w:t>21</w:t>
            </w:r>
          </w:p>
        </w:tc>
        <w:tc>
          <w:tcPr>
            <w:tcW w:w="1276" w:type="dxa"/>
            <w:vAlign w:val="center"/>
          </w:tcPr>
          <w:p w:rsidR="00724A4F" w:rsidRPr="003133F8" w:rsidRDefault="00CE3100" w:rsidP="007E214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7E214E">
              <w:rPr>
                <w:rFonts w:ascii="Times New Roman" w:hAnsi="Times New Roman" w:cs="Times New Roman"/>
                <w:sz w:val="27"/>
                <w:szCs w:val="27"/>
              </w:rPr>
              <w:t>29</w:t>
            </w:r>
          </w:p>
        </w:tc>
        <w:tc>
          <w:tcPr>
            <w:tcW w:w="992" w:type="dxa"/>
            <w:vAlign w:val="center"/>
          </w:tcPr>
          <w:p w:rsidR="00724A4F" w:rsidRPr="003133F8" w:rsidRDefault="00CE3100" w:rsidP="007E214E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7E214E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56619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992" w:type="dxa"/>
            <w:vAlign w:val="center"/>
          </w:tcPr>
          <w:p w:rsidR="00724A4F" w:rsidRPr="003133F8" w:rsidRDefault="007221CE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635</w:t>
            </w:r>
          </w:p>
        </w:tc>
        <w:tc>
          <w:tcPr>
            <w:tcW w:w="993" w:type="dxa"/>
            <w:vAlign w:val="center"/>
          </w:tcPr>
          <w:p w:rsidR="00724A4F" w:rsidRPr="003133F8" w:rsidRDefault="007221CE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642</w:t>
            </w:r>
          </w:p>
        </w:tc>
        <w:tc>
          <w:tcPr>
            <w:tcW w:w="992" w:type="dxa"/>
            <w:vAlign w:val="center"/>
          </w:tcPr>
          <w:p w:rsidR="00724A4F" w:rsidRPr="003133F8" w:rsidRDefault="007221CE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650</w:t>
            </w:r>
          </w:p>
        </w:tc>
        <w:tc>
          <w:tcPr>
            <w:tcW w:w="992" w:type="dxa"/>
            <w:vAlign w:val="center"/>
          </w:tcPr>
          <w:p w:rsidR="00724A4F" w:rsidRPr="003133F8" w:rsidRDefault="007221CE" w:rsidP="00CE3100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657</w:t>
            </w:r>
          </w:p>
        </w:tc>
        <w:tc>
          <w:tcPr>
            <w:tcW w:w="1134" w:type="dxa"/>
            <w:vAlign w:val="center"/>
          </w:tcPr>
          <w:p w:rsidR="00724A4F" w:rsidRPr="003133F8" w:rsidRDefault="007221CE" w:rsidP="00CE3100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660</w:t>
            </w:r>
          </w:p>
        </w:tc>
        <w:tc>
          <w:tcPr>
            <w:tcW w:w="1134" w:type="dxa"/>
            <w:vAlign w:val="center"/>
          </w:tcPr>
          <w:p w:rsidR="00724A4F" w:rsidRPr="003133F8" w:rsidRDefault="007221CE" w:rsidP="00D1574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670</w:t>
            </w:r>
          </w:p>
        </w:tc>
      </w:tr>
      <w:tr w:rsidR="00724A4F" w:rsidRPr="003133F8" w:rsidTr="009F68A6">
        <w:tc>
          <w:tcPr>
            <w:tcW w:w="567" w:type="dxa"/>
            <w:vMerge/>
            <w:vAlign w:val="center"/>
          </w:tcPr>
          <w:p w:rsidR="00724A4F" w:rsidRPr="003133F8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5104" w:type="dxa"/>
            <w:vAlign w:val="center"/>
          </w:tcPr>
          <w:p w:rsidR="00724A4F" w:rsidRPr="006D4760" w:rsidRDefault="00724A4F" w:rsidP="00CE3100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D4760">
              <w:rPr>
                <w:rFonts w:ascii="Times New Roman" w:hAnsi="Times New Roman" w:cs="Times New Roman"/>
                <w:sz w:val="27"/>
                <w:szCs w:val="27"/>
              </w:rPr>
              <w:t>выставочно-ярмарочных мероприятий, конференций</w:t>
            </w:r>
            <w:r w:rsidR="003467FD">
              <w:rPr>
                <w:rFonts w:ascii="Times New Roman" w:hAnsi="Times New Roman" w:cs="Times New Roman"/>
                <w:sz w:val="27"/>
                <w:szCs w:val="27"/>
              </w:rPr>
              <w:t>, семинаров</w:t>
            </w:r>
          </w:p>
        </w:tc>
        <w:tc>
          <w:tcPr>
            <w:tcW w:w="1134" w:type="dxa"/>
            <w:vAlign w:val="center"/>
          </w:tcPr>
          <w:p w:rsidR="00724A4F" w:rsidRPr="003133F8" w:rsidRDefault="00724A4F" w:rsidP="00E9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:rsidR="00724A4F" w:rsidRPr="003133F8" w:rsidRDefault="00CE3100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106</w:t>
            </w:r>
          </w:p>
        </w:tc>
        <w:tc>
          <w:tcPr>
            <w:tcW w:w="1276" w:type="dxa"/>
            <w:vAlign w:val="center"/>
          </w:tcPr>
          <w:p w:rsidR="00724A4F" w:rsidRPr="003133F8" w:rsidRDefault="005F6F7D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</w:t>
            </w:r>
            <w:r w:rsidR="00CE3100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992" w:type="dxa"/>
            <w:vAlign w:val="center"/>
          </w:tcPr>
          <w:p w:rsidR="00724A4F" w:rsidRPr="003133F8" w:rsidRDefault="005F6F7D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112</w:t>
            </w:r>
          </w:p>
        </w:tc>
        <w:tc>
          <w:tcPr>
            <w:tcW w:w="992" w:type="dxa"/>
            <w:vAlign w:val="center"/>
          </w:tcPr>
          <w:p w:rsidR="00724A4F" w:rsidRPr="003133F8" w:rsidRDefault="005F6F7D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114</w:t>
            </w:r>
          </w:p>
        </w:tc>
        <w:tc>
          <w:tcPr>
            <w:tcW w:w="993" w:type="dxa"/>
            <w:vAlign w:val="center"/>
          </w:tcPr>
          <w:p w:rsidR="00724A4F" w:rsidRPr="003133F8" w:rsidRDefault="005F6F7D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116</w:t>
            </w:r>
          </w:p>
        </w:tc>
        <w:tc>
          <w:tcPr>
            <w:tcW w:w="992" w:type="dxa"/>
            <w:vAlign w:val="center"/>
          </w:tcPr>
          <w:p w:rsidR="00724A4F" w:rsidRPr="003133F8" w:rsidRDefault="005F6F7D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118</w:t>
            </w:r>
          </w:p>
        </w:tc>
        <w:tc>
          <w:tcPr>
            <w:tcW w:w="992" w:type="dxa"/>
            <w:vAlign w:val="center"/>
          </w:tcPr>
          <w:p w:rsidR="00724A4F" w:rsidRPr="003133F8" w:rsidRDefault="005F6F7D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120</w:t>
            </w:r>
          </w:p>
        </w:tc>
        <w:tc>
          <w:tcPr>
            <w:tcW w:w="1134" w:type="dxa"/>
            <w:vAlign w:val="center"/>
          </w:tcPr>
          <w:p w:rsidR="00724A4F" w:rsidRPr="003133F8" w:rsidRDefault="005F6F7D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122</w:t>
            </w:r>
          </w:p>
        </w:tc>
        <w:tc>
          <w:tcPr>
            <w:tcW w:w="1134" w:type="dxa"/>
            <w:vAlign w:val="center"/>
          </w:tcPr>
          <w:p w:rsidR="00724A4F" w:rsidRPr="003133F8" w:rsidRDefault="005F6F7D" w:rsidP="00E95BE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124</w:t>
            </w:r>
          </w:p>
        </w:tc>
      </w:tr>
      <w:tr w:rsidR="00724A4F" w:rsidRPr="003133F8" w:rsidTr="009F68A6">
        <w:tc>
          <w:tcPr>
            <w:tcW w:w="567" w:type="dxa"/>
            <w:vAlign w:val="center"/>
          </w:tcPr>
          <w:p w:rsidR="00724A4F" w:rsidRPr="003133F8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4F" w:rsidRPr="003133F8" w:rsidRDefault="00CD64EF" w:rsidP="00E95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Доля выполненных требований разделов Стандарта деятельности органов местного самоуправления по обеспечению благоприятного инвестиционного климата в городе Барнауле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CD64EF" w:rsidP="00E9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CD64EF" w:rsidP="00E9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CD64EF" w:rsidP="00E9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CD64EF" w:rsidP="00E9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CD64EF" w:rsidP="00E9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CD64EF" w:rsidP="007B3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CD64EF" w:rsidP="007B3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CD64EF" w:rsidP="007B3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CD64EF" w:rsidP="00E9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CD64EF" w:rsidP="00E9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</w:tr>
      <w:tr w:rsidR="00E32E7F" w:rsidRPr="003133F8" w:rsidTr="009F68A6">
        <w:tc>
          <w:tcPr>
            <w:tcW w:w="567" w:type="dxa"/>
            <w:vAlign w:val="center"/>
          </w:tcPr>
          <w:p w:rsidR="00E32E7F" w:rsidRPr="003133F8" w:rsidRDefault="00E32E7F" w:rsidP="00E32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5.</w:t>
            </w:r>
          </w:p>
        </w:tc>
        <w:tc>
          <w:tcPr>
            <w:tcW w:w="5104" w:type="dxa"/>
            <w:vAlign w:val="center"/>
          </w:tcPr>
          <w:p w:rsidR="00E32E7F" w:rsidRPr="006D4760" w:rsidRDefault="00E32E7F" w:rsidP="00E32E7F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D4760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Оборот розничной торговли крупных и средних организаций в расчете на душу </w:t>
            </w:r>
            <w:r w:rsidRPr="006D4760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населения</w:t>
            </w:r>
          </w:p>
        </w:tc>
        <w:tc>
          <w:tcPr>
            <w:tcW w:w="1134" w:type="dxa"/>
            <w:vAlign w:val="center"/>
          </w:tcPr>
          <w:p w:rsidR="00E32E7F" w:rsidRPr="003133F8" w:rsidRDefault="00E32E7F" w:rsidP="00E32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E32E7F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6C0A2B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212</w:t>
            </w:r>
            <w:r w:rsidR="00E32E7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F53E1D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24</w:t>
            </w:r>
            <w:r w:rsidR="00E32E7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F53E1D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27</w:t>
            </w:r>
            <w:r w:rsidR="00E32E7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F53E1D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31</w:t>
            </w:r>
            <w:r w:rsidR="00E32E7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F53E1D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E32E7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F53E1D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39</w:t>
            </w:r>
            <w:r w:rsidR="00E32E7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F53E1D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44</w:t>
            </w:r>
            <w:r w:rsidR="00E32E7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F53E1D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50</w:t>
            </w:r>
            <w:r w:rsidR="00E32E7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</w:tr>
      <w:tr w:rsidR="00E32E7F" w:rsidRPr="003133F8" w:rsidTr="009F68A6">
        <w:tc>
          <w:tcPr>
            <w:tcW w:w="567" w:type="dxa"/>
            <w:vAlign w:val="center"/>
          </w:tcPr>
          <w:p w:rsidR="00E32E7F" w:rsidRPr="003133F8" w:rsidRDefault="00E32E7F" w:rsidP="00E32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6.</w:t>
            </w:r>
          </w:p>
        </w:tc>
        <w:tc>
          <w:tcPr>
            <w:tcW w:w="5104" w:type="dxa"/>
            <w:vAlign w:val="center"/>
          </w:tcPr>
          <w:p w:rsidR="00E32E7F" w:rsidRPr="006D4760" w:rsidRDefault="00E32E7F" w:rsidP="00E32E7F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D4760">
              <w:rPr>
                <w:rFonts w:ascii="Times New Roman" w:eastAsia="Calibri" w:hAnsi="Times New Roman" w:cs="Times New Roman"/>
                <w:sz w:val="27"/>
                <w:szCs w:val="27"/>
              </w:rPr>
              <w:t>Обеспеченность населения площадью стационарных торговых объектов на 1000 человек населения</w:t>
            </w:r>
          </w:p>
        </w:tc>
        <w:tc>
          <w:tcPr>
            <w:tcW w:w="1134" w:type="dxa"/>
            <w:vAlign w:val="center"/>
          </w:tcPr>
          <w:p w:rsidR="00E32E7F" w:rsidRPr="003133F8" w:rsidRDefault="00E32E7F" w:rsidP="00E32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spellStart"/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>кв.м</w:t>
            </w:r>
            <w:proofErr w:type="spellEnd"/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E32E7F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1552,5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E32E7F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E32E7F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E32E7F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1700,0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E32E7F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1730,0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E32E7F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1780,0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E32E7F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1810,0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E32E7F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1840,0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E32E7F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1860,0</w:t>
            </w:r>
          </w:p>
        </w:tc>
      </w:tr>
      <w:tr w:rsidR="00E32E7F" w:rsidRPr="003133F8" w:rsidTr="009F68A6">
        <w:tc>
          <w:tcPr>
            <w:tcW w:w="567" w:type="dxa"/>
            <w:vAlign w:val="center"/>
          </w:tcPr>
          <w:p w:rsidR="00E32E7F" w:rsidRPr="003133F8" w:rsidRDefault="00E32E7F" w:rsidP="00E32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5104" w:type="dxa"/>
            <w:vAlign w:val="center"/>
          </w:tcPr>
          <w:p w:rsidR="00E32E7F" w:rsidRPr="006D4760" w:rsidRDefault="00E32E7F" w:rsidP="00E32E7F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D4760">
              <w:rPr>
                <w:rFonts w:ascii="Times New Roman" w:eastAsia="Calibri" w:hAnsi="Times New Roman" w:cs="Times New Roman"/>
                <w:sz w:val="27"/>
                <w:szCs w:val="27"/>
              </w:rPr>
              <w:t>Обеспеченность населения нестационарными торговыми объектами (торговыми павильонами и киосками) по продаже продовольственных товаров и сельскохозяйственной продукции</w:t>
            </w:r>
          </w:p>
        </w:tc>
        <w:tc>
          <w:tcPr>
            <w:tcW w:w="1134" w:type="dxa"/>
            <w:vAlign w:val="center"/>
          </w:tcPr>
          <w:p w:rsidR="00E32E7F" w:rsidRPr="003133F8" w:rsidRDefault="00E32E7F" w:rsidP="00E32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единиц на 10000 </w:t>
            </w:r>
            <w:proofErr w:type="gramStart"/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>че-</w:t>
            </w:r>
            <w:proofErr w:type="spellStart"/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>ловек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F10CD6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не менее </w:t>
            </w:r>
            <w:r w:rsidR="00E32E7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F10CD6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F10CD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не менее </w:t>
            </w:r>
            <w:r w:rsidR="00E32E7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F10CD6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F10CD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не менее </w:t>
            </w:r>
            <w:r w:rsidR="00E32E7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F10CD6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F10CD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не менее </w:t>
            </w:r>
            <w:r w:rsidR="00E32E7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F10CD6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F10CD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не менее </w:t>
            </w:r>
            <w:r w:rsidR="00E32E7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F10CD6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F10CD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не менее </w:t>
            </w:r>
            <w:r w:rsidR="00E32E7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F10CD6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F10CD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не менее </w:t>
            </w:r>
            <w:r w:rsidR="00E32E7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F10CD6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F10CD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не менее </w:t>
            </w:r>
            <w:r w:rsidR="00E32E7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E7F" w:rsidRPr="003133F8" w:rsidRDefault="00F10CD6" w:rsidP="00E32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F10CD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не менее </w:t>
            </w:r>
            <w:r w:rsidR="00E32E7F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9,0</w:t>
            </w:r>
          </w:p>
        </w:tc>
      </w:tr>
      <w:tr w:rsidR="00724A4F" w:rsidRPr="003133F8" w:rsidTr="009F68A6">
        <w:tc>
          <w:tcPr>
            <w:tcW w:w="567" w:type="dxa"/>
            <w:vAlign w:val="center"/>
          </w:tcPr>
          <w:p w:rsidR="00724A4F" w:rsidRPr="003133F8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8.</w:t>
            </w:r>
          </w:p>
        </w:tc>
        <w:tc>
          <w:tcPr>
            <w:tcW w:w="5104" w:type="dxa"/>
            <w:vAlign w:val="center"/>
          </w:tcPr>
          <w:p w:rsidR="00724A4F" w:rsidRPr="003133F8" w:rsidRDefault="00724A4F" w:rsidP="00E95BE4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>Число трудоустроенных граждан, с которыми легализованы трудовые отношения</w:t>
            </w:r>
          </w:p>
        </w:tc>
        <w:tc>
          <w:tcPr>
            <w:tcW w:w="1134" w:type="dxa"/>
            <w:vAlign w:val="center"/>
          </w:tcPr>
          <w:p w:rsidR="00724A4F" w:rsidRPr="003133F8" w:rsidRDefault="00724A4F" w:rsidP="00E95BE4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724A4F" w:rsidRPr="003133F8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>6015</w:t>
            </w:r>
          </w:p>
        </w:tc>
        <w:tc>
          <w:tcPr>
            <w:tcW w:w="1276" w:type="dxa"/>
            <w:vAlign w:val="center"/>
          </w:tcPr>
          <w:p w:rsidR="00724A4F" w:rsidRPr="003133F8" w:rsidRDefault="00724A4F" w:rsidP="00A04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>6003</w:t>
            </w:r>
          </w:p>
        </w:tc>
        <w:tc>
          <w:tcPr>
            <w:tcW w:w="992" w:type="dxa"/>
            <w:vAlign w:val="center"/>
          </w:tcPr>
          <w:p w:rsidR="00724A4F" w:rsidRPr="003133F8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>5500</w:t>
            </w:r>
          </w:p>
        </w:tc>
        <w:tc>
          <w:tcPr>
            <w:tcW w:w="992" w:type="dxa"/>
            <w:vAlign w:val="center"/>
          </w:tcPr>
          <w:p w:rsidR="00724A4F" w:rsidRPr="003133F8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>5000</w:t>
            </w:r>
          </w:p>
        </w:tc>
        <w:tc>
          <w:tcPr>
            <w:tcW w:w="993" w:type="dxa"/>
            <w:vAlign w:val="center"/>
          </w:tcPr>
          <w:p w:rsidR="00724A4F" w:rsidRPr="003133F8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>4500</w:t>
            </w:r>
          </w:p>
        </w:tc>
        <w:tc>
          <w:tcPr>
            <w:tcW w:w="992" w:type="dxa"/>
            <w:vAlign w:val="center"/>
          </w:tcPr>
          <w:p w:rsidR="00724A4F" w:rsidRPr="003133F8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>4000</w:t>
            </w:r>
          </w:p>
        </w:tc>
        <w:tc>
          <w:tcPr>
            <w:tcW w:w="992" w:type="dxa"/>
            <w:vAlign w:val="center"/>
          </w:tcPr>
          <w:p w:rsidR="00724A4F" w:rsidRPr="003133F8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>3500</w:t>
            </w:r>
          </w:p>
        </w:tc>
        <w:tc>
          <w:tcPr>
            <w:tcW w:w="1134" w:type="dxa"/>
            <w:vAlign w:val="center"/>
          </w:tcPr>
          <w:p w:rsidR="00724A4F" w:rsidRPr="003133F8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>3000</w:t>
            </w:r>
          </w:p>
        </w:tc>
        <w:tc>
          <w:tcPr>
            <w:tcW w:w="1134" w:type="dxa"/>
            <w:vAlign w:val="center"/>
          </w:tcPr>
          <w:p w:rsidR="00724A4F" w:rsidRPr="003133F8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133F8">
              <w:rPr>
                <w:rFonts w:ascii="Times New Roman" w:eastAsia="Calibri" w:hAnsi="Times New Roman" w:cs="Times New Roman"/>
                <w:sz w:val="27"/>
                <w:szCs w:val="27"/>
              </w:rPr>
              <w:t>3000</w:t>
            </w:r>
          </w:p>
        </w:tc>
      </w:tr>
      <w:tr w:rsidR="00724A4F" w:rsidRPr="003133F8" w:rsidTr="009F68A6">
        <w:tc>
          <w:tcPr>
            <w:tcW w:w="567" w:type="dxa"/>
            <w:vAlign w:val="center"/>
          </w:tcPr>
          <w:p w:rsidR="00724A4F" w:rsidRPr="003133F8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9.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Численность лиц, размещенных в коллективных средствах размещения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тыс. человек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253,7</w:t>
            </w:r>
          </w:p>
        </w:tc>
      </w:tr>
      <w:tr w:rsidR="00724A4F" w:rsidRPr="003133F8" w:rsidTr="009F68A6">
        <w:tc>
          <w:tcPr>
            <w:tcW w:w="567" w:type="dxa"/>
            <w:vAlign w:val="center"/>
          </w:tcPr>
          <w:p w:rsidR="00724A4F" w:rsidRPr="003133F8" w:rsidRDefault="00724A4F" w:rsidP="00E95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10.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Количество проведенных событийных мероприятий, направленных</w:t>
            </w: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>на продвижение города</w:t>
            </w:r>
            <w:r w:rsidR="00B21C7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Барнаула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единиц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A4F" w:rsidRPr="003133F8" w:rsidRDefault="00724A4F" w:rsidP="00E95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13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</w:tr>
    </w:tbl>
    <w:p w:rsidR="00724A4F" w:rsidRPr="007F6434" w:rsidRDefault="00724A4F" w:rsidP="00724A4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*</w:t>
      </w:r>
      <w:r w:rsidRPr="007F6434">
        <w:rPr>
          <w:rFonts w:ascii="Times New Roman" w:eastAsia="Calibri" w:hAnsi="Times New Roman" w:cs="Times New Roman"/>
          <w:sz w:val="28"/>
          <w:szCs w:val="28"/>
        </w:rPr>
        <w:t xml:space="preserve"> – с учетом занятых у индивидуальных предпринимателей.</w:t>
      </w:r>
    </w:p>
    <w:p w:rsidR="009C3E5A" w:rsidRDefault="009C3E5A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9C3E5A" w:rsidSect="00EC120B">
          <w:headerReference w:type="default" r:id="rId8"/>
          <w:pgSz w:w="16838" w:h="11906" w:orient="landscape"/>
          <w:pgMar w:top="1928" w:right="1134" w:bottom="567" w:left="1134" w:header="709" w:footer="709" w:gutter="0"/>
          <w:cols w:space="708"/>
          <w:titlePg/>
          <w:docGrid w:linePitch="381"/>
        </w:sectPr>
      </w:pPr>
    </w:p>
    <w:p w:rsidR="009C3E5A" w:rsidRP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P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P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P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P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P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P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P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P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P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P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P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P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P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P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P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P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P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Pr="009C3E5A" w:rsidRDefault="009C3E5A" w:rsidP="009C3E5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9C3E5A" w:rsidRPr="009C3E5A" w:rsidRDefault="009C3E5A" w:rsidP="009C3E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C3E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Председатель комитета по развитию </w:t>
      </w:r>
    </w:p>
    <w:p w:rsidR="009C3E5A" w:rsidRPr="009C3E5A" w:rsidRDefault="009C3E5A" w:rsidP="009C3E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C3E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предпринимательства, потребительскому </w:t>
      </w:r>
    </w:p>
    <w:p w:rsidR="009C3E5A" w:rsidRPr="009C3E5A" w:rsidRDefault="009C3E5A" w:rsidP="009C3E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C3E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рынку и вопросам труда</w:t>
      </w:r>
      <w:r w:rsidRPr="009C3E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9C3E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9C3E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9C3E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9C3E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9C3E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9C3E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9C3E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9C3E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9C3E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9C3E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9C3E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9C3E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9C3E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Н.В. Кротова</w:t>
      </w:r>
    </w:p>
    <w:p w:rsidR="009C3E5A" w:rsidRPr="009C3E5A" w:rsidRDefault="009C3E5A" w:rsidP="009C3E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3E5A" w:rsidRPr="00433597" w:rsidRDefault="009C3E5A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9C3E5A" w:rsidRPr="00433597" w:rsidSect="00EC120B">
          <w:headerReference w:type="default" r:id="rId9"/>
          <w:pgSz w:w="16838" w:h="11906" w:orient="landscape"/>
          <w:pgMar w:top="1928" w:right="1134" w:bottom="567" w:left="1134" w:header="709" w:footer="709" w:gutter="0"/>
          <w:cols w:space="708"/>
          <w:titlePg/>
          <w:docGrid w:linePitch="381"/>
        </w:sect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597" w:rsidRPr="00433597" w:rsidRDefault="00433597" w:rsidP="004335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433597" w:rsidRPr="00433597" w:rsidSect="00724A4F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483" w:rsidRDefault="00C12483" w:rsidP="00724A4F">
      <w:pPr>
        <w:spacing w:after="0" w:line="240" w:lineRule="auto"/>
      </w:pPr>
      <w:r>
        <w:separator/>
      </w:r>
    </w:p>
  </w:endnote>
  <w:endnote w:type="continuationSeparator" w:id="0">
    <w:p w:rsidR="00C12483" w:rsidRDefault="00C12483" w:rsidP="00724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483" w:rsidRDefault="00C12483" w:rsidP="00724A4F">
      <w:pPr>
        <w:spacing w:after="0" w:line="240" w:lineRule="auto"/>
      </w:pPr>
      <w:r>
        <w:separator/>
      </w:r>
    </w:p>
  </w:footnote>
  <w:footnote w:type="continuationSeparator" w:id="0">
    <w:p w:rsidR="00C12483" w:rsidRDefault="00C12483" w:rsidP="00724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597" w:rsidRDefault="00433597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D587A">
      <w:rPr>
        <w:noProof/>
      </w:rPr>
      <w:t>2</w:t>
    </w:r>
    <w:r>
      <w:fldChar w:fldCharType="end"/>
    </w:r>
  </w:p>
  <w:p w:rsidR="00433597" w:rsidRDefault="0043359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E5A" w:rsidRDefault="009C3E5A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D587A">
      <w:rPr>
        <w:noProof/>
      </w:rPr>
      <w:t>4</w:t>
    </w:r>
    <w:r>
      <w:fldChar w:fldCharType="end"/>
    </w:r>
  </w:p>
  <w:p w:rsidR="009C3E5A" w:rsidRDefault="009C3E5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054"/>
    <w:rsid w:val="00027054"/>
    <w:rsid w:val="000E6E7F"/>
    <w:rsid w:val="001569FE"/>
    <w:rsid w:val="001E61B0"/>
    <w:rsid w:val="00273CBA"/>
    <w:rsid w:val="002D1CE8"/>
    <w:rsid w:val="00345E6E"/>
    <w:rsid w:val="003467FD"/>
    <w:rsid w:val="0035453A"/>
    <w:rsid w:val="003B1C4F"/>
    <w:rsid w:val="003B1E31"/>
    <w:rsid w:val="00433597"/>
    <w:rsid w:val="004C1C77"/>
    <w:rsid w:val="004F1E80"/>
    <w:rsid w:val="00566194"/>
    <w:rsid w:val="005F6F7D"/>
    <w:rsid w:val="006C0A2B"/>
    <w:rsid w:val="007221CE"/>
    <w:rsid w:val="00724A4F"/>
    <w:rsid w:val="007A543A"/>
    <w:rsid w:val="007B38C1"/>
    <w:rsid w:val="007D587A"/>
    <w:rsid w:val="007E214E"/>
    <w:rsid w:val="007E6612"/>
    <w:rsid w:val="008F4AE2"/>
    <w:rsid w:val="00902807"/>
    <w:rsid w:val="009C3E5A"/>
    <w:rsid w:val="009F68A6"/>
    <w:rsid w:val="00A040C3"/>
    <w:rsid w:val="00A10B34"/>
    <w:rsid w:val="00B21C75"/>
    <w:rsid w:val="00B45C4C"/>
    <w:rsid w:val="00B60C06"/>
    <w:rsid w:val="00B71DA4"/>
    <w:rsid w:val="00BB1B6D"/>
    <w:rsid w:val="00C12483"/>
    <w:rsid w:val="00CD64EF"/>
    <w:rsid w:val="00CE3100"/>
    <w:rsid w:val="00D15749"/>
    <w:rsid w:val="00D5685A"/>
    <w:rsid w:val="00E32E7F"/>
    <w:rsid w:val="00E612DE"/>
    <w:rsid w:val="00F10CD6"/>
    <w:rsid w:val="00F53E1D"/>
    <w:rsid w:val="00F8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4A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Текст концевой сноски Знак"/>
    <w:link w:val="a4"/>
    <w:uiPriority w:val="99"/>
    <w:semiHidden/>
    <w:rsid w:val="00724A4F"/>
    <w:rPr>
      <w:rFonts w:ascii="Times New Roman" w:hAnsi="Times New Roman"/>
    </w:rPr>
  </w:style>
  <w:style w:type="paragraph" w:styleId="a4">
    <w:name w:val="endnote text"/>
    <w:basedOn w:val="a"/>
    <w:link w:val="a3"/>
    <w:uiPriority w:val="99"/>
    <w:semiHidden/>
    <w:unhideWhenUsed/>
    <w:rsid w:val="00724A4F"/>
    <w:pPr>
      <w:spacing w:after="0" w:line="240" w:lineRule="auto"/>
      <w:jc w:val="both"/>
    </w:pPr>
    <w:rPr>
      <w:rFonts w:ascii="Times New Roman" w:hAnsi="Times New Roman"/>
    </w:rPr>
  </w:style>
  <w:style w:type="character" w:customStyle="1" w:styleId="1">
    <w:name w:val="Текст концевой сноски Знак1"/>
    <w:basedOn w:val="a0"/>
    <w:uiPriority w:val="99"/>
    <w:semiHidden/>
    <w:rsid w:val="00724A4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24A4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33597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433597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9F6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8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4A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Текст концевой сноски Знак"/>
    <w:link w:val="a4"/>
    <w:uiPriority w:val="99"/>
    <w:semiHidden/>
    <w:rsid w:val="00724A4F"/>
    <w:rPr>
      <w:rFonts w:ascii="Times New Roman" w:hAnsi="Times New Roman"/>
    </w:rPr>
  </w:style>
  <w:style w:type="paragraph" w:styleId="a4">
    <w:name w:val="endnote text"/>
    <w:basedOn w:val="a"/>
    <w:link w:val="a3"/>
    <w:uiPriority w:val="99"/>
    <w:semiHidden/>
    <w:unhideWhenUsed/>
    <w:rsid w:val="00724A4F"/>
    <w:pPr>
      <w:spacing w:after="0" w:line="240" w:lineRule="auto"/>
      <w:jc w:val="both"/>
    </w:pPr>
    <w:rPr>
      <w:rFonts w:ascii="Times New Roman" w:hAnsi="Times New Roman"/>
    </w:rPr>
  </w:style>
  <w:style w:type="character" w:customStyle="1" w:styleId="1">
    <w:name w:val="Текст концевой сноски Знак1"/>
    <w:basedOn w:val="a0"/>
    <w:uiPriority w:val="99"/>
    <w:semiHidden/>
    <w:rsid w:val="00724A4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24A4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33597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433597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9F6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2C87A-79CD-4280-8245-EDDB6DFD0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И. Жарникова</dc:creator>
  <cp:keywords/>
  <dc:description/>
  <cp:lastModifiedBy>Андрей И. Третьяков</cp:lastModifiedBy>
  <cp:revision>21</cp:revision>
  <cp:lastPrinted>2023-10-27T03:10:00Z</cp:lastPrinted>
  <dcterms:created xsi:type="dcterms:W3CDTF">2023-03-28T06:47:00Z</dcterms:created>
  <dcterms:modified xsi:type="dcterms:W3CDTF">2023-10-27T07:30:00Z</dcterms:modified>
</cp:coreProperties>
</file>